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84"/>
        <w:gridCol w:w="171"/>
        <w:gridCol w:w="3429"/>
      </w:tblGrid>
      <w:tr w:rsidR="00305021" w:rsidRPr="002254B3" w:rsidTr="002254B3">
        <w:trPr>
          <w:trHeight w:hRule="exact" w:val="14400"/>
          <w:jc w:val="center"/>
        </w:trPr>
        <w:tc>
          <w:tcPr>
            <w:tcW w:w="7484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E25DC2">
              <w:trPr>
                <w:cantSplit/>
                <w:trHeight w:hRule="exact" w:val="7237"/>
              </w:trPr>
              <w:tc>
                <w:tcPr>
                  <w:tcW w:w="7513" w:type="dxa"/>
                </w:tcPr>
                <w:p w:rsidR="00305021" w:rsidRPr="00D8692D" w:rsidRDefault="00D8692D">
                  <w:pPr>
                    <w:rPr>
                      <w:lang w:val="fr-FR"/>
                    </w:rPr>
                  </w:pPr>
                  <w:bookmarkStart w:id="0" w:name="_GoBack"/>
                  <w:bookmarkEnd w:id="0"/>
                  <w:r w:rsidRPr="00D8692D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7FC50015" wp14:editId="43A12E4C">
                        <wp:extent cx="4411980" cy="4572000"/>
                        <wp:effectExtent l="0" t="0" r="762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198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A46DC8" w:rsidTr="001731B1">
              <w:trPr>
                <w:trHeight w:hRule="exact" w:val="7371"/>
              </w:trPr>
              <w:tc>
                <w:tcPr>
                  <w:tcW w:w="7513" w:type="dxa"/>
                </w:tcPr>
                <w:p w:rsidR="00305021" w:rsidRPr="00D8692D" w:rsidRDefault="002254B3" w:rsidP="001731B1">
                  <w:pPr>
                    <w:pStyle w:val="Sous-titre"/>
                    <w:spacing w:before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été 20</w:t>
                  </w:r>
                  <w:r w:rsidR="00A46DC8">
                    <w:rPr>
                      <w:lang w:val="fr-FR"/>
                    </w:rPr>
                    <w:t>18</w:t>
                  </w:r>
                </w:p>
                <w:p w:rsidR="00305021" w:rsidRPr="00D8692D" w:rsidRDefault="002254B3" w:rsidP="00E25DC2">
                  <w:pPr>
                    <w:pStyle w:val="Titre"/>
                    <w:spacing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ATELIER mémoire A TERRAUBE</w:t>
                  </w:r>
                </w:p>
                <w:p w:rsidR="00305021" w:rsidRPr="002254B3" w:rsidRDefault="002254B3" w:rsidP="00A46DC8">
                  <w:pPr>
                    <w:ind w:right="583"/>
                    <w:rPr>
                      <w:b/>
                      <w:sz w:val="32"/>
                      <w:szCs w:val="32"/>
                      <w:lang w:val="fr-FR"/>
                    </w:rPr>
                  </w:pPr>
                  <w:r w:rsidRPr="002254B3">
                    <w:rPr>
                      <w:b/>
                      <w:sz w:val="32"/>
                      <w:szCs w:val="32"/>
                      <w:lang w:val="fr-FR"/>
                    </w:rPr>
                    <w:t xml:space="preserve">Cet été, venez entretenir votre mémoire en </w:t>
                  </w:r>
                  <w:r w:rsidR="00C961C5">
                    <w:rPr>
                      <w:b/>
                      <w:sz w:val="32"/>
                      <w:szCs w:val="32"/>
                      <w:lang w:val="fr-FR"/>
                    </w:rPr>
                    <w:t xml:space="preserve">vous </w:t>
                  </w:r>
                  <w:r w:rsidRPr="002254B3">
                    <w:rPr>
                      <w:b/>
                      <w:sz w:val="32"/>
                      <w:szCs w:val="32"/>
                      <w:lang w:val="fr-FR"/>
                    </w:rPr>
                    <w:t>amusant</w:t>
                  </w:r>
                  <w:r>
                    <w:rPr>
                      <w:b/>
                      <w:sz w:val="32"/>
                      <w:szCs w:val="32"/>
                      <w:lang w:val="fr-FR"/>
                    </w:rPr>
                    <w:t xml:space="preserve">, </w:t>
                  </w:r>
                  <w:r w:rsidRPr="002254B3">
                    <w:rPr>
                      <w:b/>
                      <w:sz w:val="32"/>
                      <w:szCs w:val="32"/>
                      <w:lang w:val="fr-FR"/>
                    </w:rPr>
                    <w:t xml:space="preserve"> dans une ambiance conviviale à la salle </w:t>
                  </w:r>
                  <w:proofErr w:type="spellStart"/>
                  <w:r w:rsidRPr="002254B3">
                    <w:rPr>
                      <w:b/>
                      <w:sz w:val="32"/>
                      <w:szCs w:val="32"/>
                      <w:lang w:val="fr-FR"/>
                    </w:rPr>
                    <w:t>Runel</w:t>
                  </w:r>
                  <w:proofErr w:type="spellEnd"/>
                  <w:r w:rsidRPr="002254B3">
                    <w:rPr>
                      <w:b/>
                      <w:sz w:val="32"/>
                      <w:szCs w:val="32"/>
                      <w:lang w:val="fr-FR"/>
                    </w:rPr>
                    <w:t xml:space="preserve"> Belliard, </w:t>
                  </w:r>
                  <w:r w:rsidR="00D6386E">
                    <w:rPr>
                      <w:b/>
                      <w:sz w:val="32"/>
                      <w:szCs w:val="32"/>
                      <w:lang w:val="fr-FR"/>
                    </w:rPr>
                    <w:t>47</w:t>
                  </w:r>
                  <w:r>
                    <w:rPr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r w:rsidRPr="002254B3">
                    <w:rPr>
                      <w:b/>
                      <w:sz w:val="32"/>
                      <w:szCs w:val="32"/>
                      <w:lang w:val="fr-FR"/>
                    </w:rPr>
                    <w:t>Rue Hector de Galard.</w:t>
                  </w:r>
                  <w:r w:rsidR="00A90238">
                    <w:rPr>
                      <w:b/>
                      <w:sz w:val="32"/>
                      <w:szCs w:val="32"/>
                      <w:lang w:val="fr-FR"/>
                    </w:rPr>
                    <w:t xml:space="preserve"> Renseignements : Marc OBLED au 05.62.68.58.39</w:t>
                  </w:r>
                  <w:r w:rsidR="00A46DC8">
                    <w:rPr>
                      <w:b/>
                      <w:sz w:val="32"/>
                      <w:szCs w:val="32"/>
                      <w:lang w:val="fr-FR"/>
                    </w:rPr>
                    <w:t xml:space="preserve"> Mail : obled.marc@wanadoo.fr   </w:t>
                  </w:r>
                </w:p>
              </w:tc>
            </w:tr>
            <w:tr w:rsidR="00305021" w:rsidRPr="00A46DC8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305021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305021" w:rsidRPr="00A46DC8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305021" w:rsidRPr="00A46DC8" w:rsidRDefault="002254B3" w:rsidP="00E25DC2">
                  <w:pPr>
                    <w:pStyle w:val="Titre2"/>
                    <w:rPr>
                      <w:sz w:val="44"/>
                      <w:szCs w:val="44"/>
                      <w:lang w:val="fr-FR"/>
                    </w:rPr>
                  </w:pPr>
                  <w:r w:rsidRPr="00A46DC8">
                    <w:rPr>
                      <w:sz w:val="44"/>
                      <w:szCs w:val="44"/>
                      <w:lang w:val="fr-FR"/>
                    </w:rPr>
                    <w:t>dates</w:t>
                  </w:r>
                  <w:r w:rsidR="00A46DC8" w:rsidRPr="00A46DC8">
                    <w:rPr>
                      <w:sz w:val="44"/>
                      <w:szCs w:val="44"/>
                      <w:lang w:val="fr-FR"/>
                    </w:rPr>
                    <w:t xml:space="preserve"> 2018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A46DC8" w:rsidRDefault="002254B3">
                  <w:pPr>
                    <w:pStyle w:val="Titre2"/>
                    <w:rPr>
                      <w:sz w:val="40"/>
                      <w:szCs w:val="40"/>
                      <w:lang w:val="fr-FR"/>
                    </w:rPr>
                  </w:pPr>
                  <w:r w:rsidRPr="00A46DC8">
                    <w:rPr>
                      <w:sz w:val="40"/>
                      <w:szCs w:val="40"/>
                      <w:lang w:val="fr-FR"/>
                    </w:rPr>
                    <w:t xml:space="preserve">jeudi </w:t>
                  </w:r>
                  <w:r w:rsidR="00A46DC8" w:rsidRPr="00A46DC8">
                    <w:rPr>
                      <w:sz w:val="40"/>
                      <w:szCs w:val="40"/>
                      <w:lang w:val="fr-FR"/>
                    </w:rPr>
                    <w:t>12 et 26</w:t>
                  </w:r>
                  <w:r w:rsidRPr="00A46DC8">
                    <w:rPr>
                      <w:sz w:val="40"/>
                      <w:szCs w:val="40"/>
                      <w:lang w:val="fr-FR"/>
                    </w:rPr>
                    <w:t xml:space="preserve"> juillet </w:t>
                  </w:r>
                </w:p>
                <w:p w:rsidR="002254B3" w:rsidRPr="002254B3" w:rsidRDefault="002254B3" w:rsidP="002254B3">
                  <w:pPr>
                    <w:pStyle w:val="Ligne"/>
                    <w:rPr>
                      <w:lang w:val="fr-FR"/>
                    </w:rPr>
                  </w:pPr>
                </w:p>
                <w:p w:rsidR="002254B3" w:rsidRPr="002254B3" w:rsidRDefault="002254B3" w:rsidP="002254B3">
                  <w:pPr>
                    <w:pStyle w:val="Lig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JEUDI 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A46DC8" w:rsidRDefault="002254B3">
                  <w:pPr>
                    <w:pStyle w:val="Titre2"/>
                    <w:rPr>
                      <w:sz w:val="40"/>
                      <w:szCs w:val="40"/>
                      <w:lang w:val="fr-FR"/>
                    </w:rPr>
                  </w:pPr>
                  <w:r w:rsidRPr="00A46DC8">
                    <w:rPr>
                      <w:sz w:val="40"/>
                      <w:szCs w:val="40"/>
                      <w:lang w:val="fr-FR"/>
                    </w:rPr>
                    <w:t xml:space="preserve">JEUDI </w:t>
                  </w:r>
                  <w:r w:rsidR="00A46DC8" w:rsidRPr="00A46DC8">
                    <w:rPr>
                      <w:sz w:val="40"/>
                      <w:szCs w:val="40"/>
                      <w:lang w:val="fr-FR"/>
                    </w:rPr>
                    <w:t>9</w:t>
                  </w:r>
                  <w:r w:rsidRPr="00A46DC8">
                    <w:rPr>
                      <w:sz w:val="40"/>
                      <w:szCs w:val="40"/>
                      <w:lang w:val="fr-FR"/>
                    </w:rPr>
                    <w:t xml:space="preserve"> et </w:t>
                  </w:r>
                  <w:r w:rsidR="00A46DC8" w:rsidRPr="00A46DC8">
                    <w:rPr>
                      <w:sz w:val="40"/>
                      <w:szCs w:val="40"/>
                      <w:lang w:val="fr-FR"/>
                    </w:rPr>
                    <w:t>23</w:t>
                  </w:r>
                  <w:r w:rsidRPr="00A46DC8">
                    <w:rPr>
                      <w:sz w:val="40"/>
                      <w:szCs w:val="40"/>
                      <w:lang w:val="fr-FR"/>
                    </w:rPr>
                    <w:t xml:space="preserve"> aout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A46DC8" w:rsidRDefault="002254B3">
                  <w:pPr>
                    <w:pStyle w:val="Titre2"/>
                    <w:rPr>
                      <w:sz w:val="40"/>
                      <w:szCs w:val="40"/>
                      <w:lang w:val="fr-FR"/>
                    </w:rPr>
                  </w:pPr>
                  <w:r w:rsidRPr="00A46DC8">
                    <w:rPr>
                      <w:sz w:val="40"/>
                      <w:szCs w:val="40"/>
                      <w:lang w:val="fr-FR"/>
                    </w:rPr>
                    <w:t xml:space="preserve">jeudi </w:t>
                  </w:r>
                  <w:r w:rsidR="00A46DC8" w:rsidRPr="00A46DC8">
                    <w:rPr>
                      <w:sz w:val="40"/>
                      <w:szCs w:val="40"/>
                      <w:lang w:val="fr-FR"/>
                    </w:rPr>
                    <w:t>6, 20</w:t>
                  </w:r>
                  <w:r w:rsidRPr="00A46DC8">
                    <w:rPr>
                      <w:sz w:val="40"/>
                      <w:szCs w:val="40"/>
                      <w:lang w:val="fr-FR"/>
                    </w:rPr>
                    <w:t xml:space="preserve"> et 2</w:t>
                  </w:r>
                  <w:r w:rsidR="00A46DC8" w:rsidRPr="00A46DC8">
                    <w:rPr>
                      <w:sz w:val="40"/>
                      <w:szCs w:val="40"/>
                      <w:lang w:val="fr-FR"/>
                    </w:rPr>
                    <w:t>7</w:t>
                  </w:r>
                  <w:r w:rsidRPr="00A46DC8">
                    <w:rPr>
                      <w:sz w:val="40"/>
                      <w:szCs w:val="40"/>
                      <w:lang w:val="fr-FR"/>
                    </w:rPr>
                    <w:t xml:space="preserve"> septembre</w:t>
                  </w:r>
                </w:p>
                <w:p w:rsidR="00305021" w:rsidRPr="00D8692D" w:rsidRDefault="00305021" w:rsidP="002B0EE3">
                  <w:pPr>
                    <w:pStyle w:val="Ligne"/>
                    <w:spacing w:before="360" w:after="360"/>
                    <w:ind w:left="1077" w:right="1077"/>
                    <w:rPr>
                      <w:lang w:val="fr-FR"/>
                    </w:rPr>
                  </w:pPr>
                </w:p>
                <w:p w:rsidR="00305021" w:rsidRPr="00A46DC8" w:rsidRDefault="002254B3" w:rsidP="002254B3">
                  <w:pPr>
                    <w:pStyle w:val="Titre2"/>
                    <w:rPr>
                      <w:sz w:val="40"/>
                      <w:szCs w:val="40"/>
                      <w:lang w:val="fr-FR"/>
                    </w:rPr>
                  </w:pPr>
                  <w:r w:rsidRPr="00A46DC8">
                    <w:rPr>
                      <w:sz w:val="40"/>
                      <w:szCs w:val="40"/>
                      <w:lang w:val="fr-FR"/>
                    </w:rPr>
                    <w:t>de 10h00 a 11h30</w:t>
                  </w:r>
                </w:p>
              </w:tc>
            </w:tr>
            <w:tr w:rsidR="00305021" w:rsidRPr="00A46DC8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2254B3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305021" w:rsidRPr="00D8692D" w:rsidRDefault="002254B3">
                  <w:pPr>
                    <w:pStyle w:val="Titre3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mairie de terraube</w:t>
                  </w:r>
                </w:p>
                <w:p w:rsidR="00305021" w:rsidRPr="00D8692D" w:rsidRDefault="00DC5CF3">
                  <w:pPr>
                    <w:pStyle w:val="Coordonnes"/>
                    <w:rPr>
                      <w:lang w:val="fr-FR"/>
                    </w:rPr>
                  </w:pPr>
                  <w:sdt>
                    <w:sdtPr>
                      <w:rPr>
                        <w:lang w:val="fr-FR"/>
                      </w:rPr>
                      <w:id w:val="857003158"/>
                      <w:placeholder>
                        <w:docPart w:val="7A2A6F7C6C7A4CC5B078675DA9BAE8FF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2254B3">
                        <w:rPr>
                          <w:lang w:val="fr-FR"/>
                        </w:rPr>
                        <w:t>41 Rue Hector de Galard</w:t>
                      </w:r>
                      <w:r w:rsidR="002254B3">
                        <w:rPr>
                          <w:lang w:val="fr-FR"/>
                        </w:rPr>
                        <w:br/>
                        <w:t>32700 Terraube</w:t>
                      </w:r>
                    </w:sdtContent>
                  </w:sdt>
                </w:p>
                <w:p w:rsidR="00305021" w:rsidRPr="00D8692D" w:rsidRDefault="00A90238">
                  <w:pPr>
                    <w:pStyle w:val="Coordonne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05.62.68.70.50</w:t>
                  </w:r>
                </w:p>
                <w:p w:rsidR="00305021" w:rsidRPr="00D8692D" w:rsidRDefault="00A90238" w:rsidP="00A90238">
                  <w:pPr>
                    <w:pStyle w:val="Da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www.terraube.com</w:t>
                  </w: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305021" w:rsidRPr="00D8692D" w:rsidRDefault="00305021">
      <w:pPr>
        <w:pStyle w:val="Sansinterligne"/>
        <w:rPr>
          <w:lang w:val="fr-FR"/>
        </w:rPr>
      </w:pPr>
    </w:p>
    <w:sectPr w:rsidR="00305021" w:rsidRPr="00D8692D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37"/>
    <w:rsid w:val="000B575F"/>
    <w:rsid w:val="001731B1"/>
    <w:rsid w:val="002254B3"/>
    <w:rsid w:val="00226FE4"/>
    <w:rsid w:val="002B0EE3"/>
    <w:rsid w:val="00305021"/>
    <w:rsid w:val="008A6F37"/>
    <w:rsid w:val="009E1954"/>
    <w:rsid w:val="00A46DC8"/>
    <w:rsid w:val="00A90238"/>
    <w:rsid w:val="00AF680B"/>
    <w:rsid w:val="00C961C5"/>
    <w:rsid w:val="00D6386E"/>
    <w:rsid w:val="00D8692D"/>
    <w:rsid w:val="00DC5CF3"/>
    <w:rsid w:val="00E25DC2"/>
    <w:rsid w:val="00E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BFCC3-5CDB-4498-B634-C971C97B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2A6F7C6C7A4CC5B078675DA9BAE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9AFAD-2858-48B0-B021-D43F62AB4DA9}"/>
      </w:docPartPr>
      <w:docPartBody>
        <w:p w:rsidR="006A3B26" w:rsidRDefault="00325BE8">
          <w:pPr>
            <w:pStyle w:val="7A2A6F7C6C7A4CC5B078675DA9BAE8FF"/>
          </w:pPr>
          <w:r w:rsidRPr="00D8692D">
            <w:t>[</w:t>
          </w:r>
          <w:r w:rsidRPr="00E25DC2">
            <w:t>Adresse postale]</w:t>
          </w:r>
          <w:r w:rsidRPr="00E25DC2">
            <w:br/>
            <w:t>[Code postal, Ville]</w:t>
          </w:r>
          <w:r w:rsidRPr="00E25DC2">
            <w:br/>
            <w:t>[Téléphone</w:t>
          </w:r>
          <w:r w:rsidRPr="00D8692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E8"/>
    <w:rsid w:val="002B253F"/>
    <w:rsid w:val="00325BE8"/>
    <w:rsid w:val="006A3B26"/>
    <w:rsid w:val="007D525C"/>
    <w:rsid w:val="00AC079E"/>
    <w:rsid w:val="00C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9277AB6E6C4BBF8BCFAAF3BEAD2742">
    <w:name w:val="1E9277AB6E6C4BBF8BCFAAF3BEAD2742"/>
  </w:style>
  <w:style w:type="paragraph" w:customStyle="1" w:styleId="DCACD8B7CFFA4A65B8B46ED13008F1B0">
    <w:name w:val="DCACD8B7CFFA4A65B8B46ED13008F1B0"/>
  </w:style>
  <w:style w:type="paragraph" w:customStyle="1" w:styleId="8DCEBFFC54854CA8BD036D9510BCAE4B">
    <w:name w:val="8DCEBFFC54854CA8BD036D9510BCAE4B"/>
  </w:style>
  <w:style w:type="paragraph" w:customStyle="1" w:styleId="95D94849B1AD450D9F62D320C0BC7572">
    <w:name w:val="95D94849B1AD450D9F62D320C0BC7572"/>
  </w:style>
  <w:style w:type="paragraph" w:customStyle="1" w:styleId="3BE6623FC0B14B00BD294E7234C0B276">
    <w:name w:val="3BE6623FC0B14B00BD294E7234C0B276"/>
  </w:style>
  <w:style w:type="paragraph" w:customStyle="1" w:styleId="7FE7060829184194A3D4D3FDD175F42D">
    <w:name w:val="7FE7060829184194A3D4D3FDD175F42D"/>
  </w:style>
  <w:style w:type="paragraph" w:customStyle="1" w:styleId="9BFEA0A058574ACE8AF3BF84EA152EF0">
    <w:name w:val="9BFEA0A058574ACE8AF3BF84EA152EF0"/>
  </w:style>
  <w:style w:type="paragraph" w:customStyle="1" w:styleId="AB7402A2047B49AC97DE649EDC6114BF">
    <w:name w:val="AB7402A2047B49AC97DE649EDC6114BF"/>
  </w:style>
  <w:style w:type="paragraph" w:customStyle="1" w:styleId="69D85DDC645648ED990B6C17F8FB186E">
    <w:name w:val="69D85DDC645648ED990B6C17F8FB186E"/>
  </w:style>
  <w:style w:type="paragraph" w:customStyle="1" w:styleId="17F5F34794044071BC73BB229A6CE7B1">
    <w:name w:val="17F5F34794044071BC73BB229A6CE7B1"/>
  </w:style>
  <w:style w:type="paragraph" w:customStyle="1" w:styleId="7A2A6F7C6C7A4CC5B078675DA9BAE8FF">
    <w:name w:val="7A2A6F7C6C7A4CC5B078675DA9BAE8FF"/>
  </w:style>
  <w:style w:type="paragraph" w:customStyle="1" w:styleId="D7DDCC8DEC174AD5B966CC79FAA35612">
    <w:name w:val="D7DDCC8DEC174AD5B966CC79FAA35612"/>
  </w:style>
  <w:style w:type="paragraph" w:customStyle="1" w:styleId="25E09F778BBE4AFCB504D6A5DE16FCC8">
    <w:name w:val="25E09F778BBE4AFCB504D6A5DE16F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71A3D-112A-4121-BB0E-295ADB88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serge maffait</cp:lastModifiedBy>
  <cp:revision>2</cp:revision>
  <cp:lastPrinted>2017-07-07T07:31:00Z</cp:lastPrinted>
  <dcterms:created xsi:type="dcterms:W3CDTF">2018-06-01T08:16:00Z</dcterms:created>
  <dcterms:modified xsi:type="dcterms:W3CDTF">2018-06-01T08:16:00Z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